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F" w:rsidRDefault="00D362AF" w:rsidP="00D362AF">
      <w:pPr>
        <w:pStyle w:val="PlainText"/>
        <w:rPr>
          <w:b/>
        </w:rPr>
      </w:pPr>
      <w:r>
        <w:rPr>
          <w:b/>
        </w:rPr>
        <w:t>Position Description</w:t>
      </w:r>
    </w:p>
    <w:p w:rsidR="00D362AF" w:rsidRDefault="00D362AF" w:rsidP="00D362AF">
      <w:pPr>
        <w:pStyle w:val="PlainText"/>
      </w:pPr>
      <w:r>
        <w:tab/>
      </w:r>
    </w:p>
    <w:p w:rsidR="00D362AF" w:rsidRDefault="00D362AF" w:rsidP="00D362AF">
      <w:pPr>
        <w:pStyle w:val="PlainText"/>
      </w:pPr>
      <w:r>
        <w:t xml:space="preserve">The Market Risk Department IT team provides support to the Market Risk Department in measuring, analyzing, and reporting the market risk profile of the firm. The Business Analyst will work on a variety of Market Risk Department projects including Stress Testing, BASEL Capital, and Risk Visualization Tools. </w:t>
      </w:r>
    </w:p>
    <w:p w:rsidR="00D362AF" w:rsidRDefault="00D362AF" w:rsidP="00D362AF">
      <w:pPr>
        <w:pStyle w:val="PlainText"/>
      </w:pPr>
    </w:p>
    <w:p w:rsidR="00D362AF" w:rsidRPr="00FE781E" w:rsidRDefault="00D362AF" w:rsidP="00D362AF">
      <w:pPr>
        <w:pStyle w:val="PlainText"/>
        <w:rPr>
          <w:b/>
        </w:rPr>
      </w:pPr>
      <w:r w:rsidRPr="00FE781E">
        <w:rPr>
          <w:b/>
        </w:rPr>
        <w:t xml:space="preserve">Responsibilities will include: </w:t>
      </w:r>
    </w:p>
    <w:p w:rsidR="00D362AF" w:rsidRDefault="00D362AF" w:rsidP="00D362AF">
      <w:pPr>
        <w:pStyle w:val="PlainText"/>
        <w:numPr>
          <w:ilvl w:val="0"/>
          <w:numId w:val="5"/>
        </w:numPr>
      </w:pPr>
      <w:r>
        <w:t xml:space="preserve">Liaison between the Business and IT teams </w:t>
      </w:r>
    </w:p>
    <w:p w:rsidR="00D362AF" w:rsidRDefault="00D362AF" w:rsidP="00D362AF">
      <w:pPr>
        <w:pStyle w:val="PlainText"/>
        <w:numPr>
          <w:ilvl w:val="0"/>
          <w:numId w:val="5"/>
        </w:numPr>
      </w:pPr>
      <w:r>
        <w:t xml:space="preserve">Defining Business requirements </w:t>
      </w:r>
    </w:p>
    <w:p w:rsidR="00D362AF" w:rsidRDefault="00D362AF" w:rsidP="00D362AF">
      <w:pPr>
        <w:pStyle w:val="PlainText"/>
        <w:numPr>
          <w:ilvl w:val="0"/>
          <w:numId w:val="5"/>
        </w:numPr>
      </w:pPr>
      <w:r>
        <w:t>Issues management/resolution</w:t>
      </w:r>
    </w:p>
    <w:p w:rsidR="00D362AF" w:rsidRDefault="00D362AF" w:rsidP="00D362AF">
      <w:pPr>
        <w:pStyle w:val="PlainText"/>
        <w:numPr>
          <w:ilvl w:val="0"/>
          <w:numId w:val="5"/>
        </w:numPr>
      </w:pPr>
      <w:r>
        <w:t xml:space="preserve">Ensuring technical specifications meet the needs of the business </w:t>
      </w:r>
    </w:p>
    <w:p w:rsidR="00D362AF" w:rsidRDefault="00D362AF" w:rsidP="00D362AF">
      <w:pPr>
        <w:pStyle w:val="PlainText"/>
        <w:numPr>
          <w:ilvl w:val="0"/>
          <w:numId w:val="5"/>
        </w:numPr>
      </w:pPr>
      <w:r>
        <w:t xml:space="preserve">Preparation of project plans and walk through of project deliverables </w:t>
      </w:r>
    </w:p>
    <w:p w:rsidR="00D362AF" w:rsidRDefault="00D362AF" w:rsidP="00D362AF">
      <w:pPr>
        <w:pStyle w:val="PlainText"/>
        <w:numPr>
          <w:ilvl w:val="0"/>
          <w:numId w:val="5"/>
        </w:numPr>
      </w:pPr>
      <w:r>
        <w:t xml:space="preserve">Oversight of application deployment/implementation </w:t>
      </w:r>
    </w:p>
    <w:p w:rsidR="00D362AF" w:rsidRDefault="00D362AF" w:rsidP="00D362AF">
      <w:pPr>
        <w:pStyle w:val="PlainText"/>
        <w:numPr>
          <w:ilvl w:val="0"/>
          <w:numId w:val="5"/>
        </w:numPr>
      </w:pPr>
      <w:r>
        <w:t xml:space="preserve">-Troubleshoot issues, solving independently or escalating to development team </w:t>
      </w:r>
    </w:p>
    <w:p w:rsidR="00D362AF" w:rsidRDefault="00D362AF" w:rsidP="00D362AF">
      <w:pPr>
        <w:pStyle w:val="PlainText"/>
        <w:numPr>
          <w:ilvl w:val="0"/>
          <w:numId w:val="5"/>
        </w:numPr>
      </w:pPr>
      <w:r>
        <w:t xml:space="preserve">Proactively identify new opportunities and act on them, including identifying automation opportunities </w:t>
      </w:r>
    </w:p>
    <w:p w:rsidR="00D362AF" w:rsidRDefault="00D362AF" w:rsidP="00D362AF">
      <w:pPr>
        <w:pStyle w:val="PlainText"/>
        <w:numPr>
          <w:ilvl w:val="0"/>
          <w:numId w:val="5"/>
        </w:numPr>
      </w:pPr>
      <w:r>
        <w:t xml:space="preserve">Maintain and continuously improve control procedures </w:t>
      </w:r>
    </w:p>
    <w:p w:rsidR="00D362AF" w:rsidRDefault="00D362AF" w:rsidP="00D362AF">
      <w:pPr>
        <w:pStyle w:val="PlainText"/>
      </w:pPr>
      <w:r>
        <w:t xml:space="preserve"> </w:t>
      </w:r>
      <w:r>
        <w:tab/>
      </w:r>
      <w:r>
        <w:tab/>
      </w:r>
      <w:r>
        <w:tab/>
      </w:r>
    </w:p>
    <w:p w:rsidR="00D362AF" w:rsidRPr="00FE781E" w:rsidRDefault="00D362AF" w:rsidP="00D362AF">
      <w:pPr>
        <w:pStyle w:val="PlainText"/>
        <w:rPr>
          <w:b/>
        </w:rPr>
      </w:pPr>
      <w:r w:rsidRPr="00FE781E">
        <w:rPr>
          <w:b/>
        </w:rPr>
        <w:t>Require</w:t>
      </w:r>
      <w:r>
        <w:rPr>
          <w:b/>
        </w:rPr>
        <w:t>ments</w:t>
      </w:r>
      <w:r w:rsidRPr="00FE781E">
        <w:rPr>
          <w:b/>
        </w:rPr>
        <w:tab/>
      </w:r>
    </w:p>
    <w:p w:rsidR="00D362AF" w:rsidRDefault="00D362AF" w:rsidP="00D362AF">
      <w:pPr>
        <w:pStyle w:val="PlainText"/>
        <w:numPr>
          <w:ilvl w:val="0"/>
          <w:numId w:val="6"/>
        </w:numPr>
      </w:pPr>
      <w:r>
        <w:t xml:space="preserve">Education: BS in Finance or related areas </w:t>
      </w:r>
    </w:p>
    <w:p w:rsidR="00D362AF" w:rsidRDefault="00D362AF" w:rsidP="00D362AF">
      <w:pPr>
        <w:pStyle w:val="PlainText"/>
        <w:numPr>
          <w:ilvl w:val="0"/>
          <w:numId w:val="6"/>
        </w:numPr>
      </w:pPr>
      <w:r>
        <w:t>Must have experience in pricing and risk management systems for Derivative Products</w:t>
      </w:r>
    </w:p>
    <w:p w:rsidR="00D362AF" w:rsidRDefault="00D362AF" w:rsidP="00D362AF">
      <w:pPr>
        <w:pStyle w:val="PlainText"/>
        <w:numPr>
          <w:ilvl w:val="0"/>
          <w:numId w:val="6"/>
        </w:numPr>
      </w:pPr>
      <w:r>
        <w:t xml:space="preserve">Must have strong knowledge of Market Risk concepts </w:t>
      </w:r>
    </w:p>
    <w:p w:rsidR="00D362AF" w:rsidRDefault="00D362AF" w:rsidP="00D362AF">
      <w:pPr>
        <w:pStyle w:val="PlainText"/>
        <w:numPr>
          <w:ilvl w:val="0"/>
          <w:numId w:val="6"/>
        </w:numPr>
      </w:pPr>
      <w:r>
        <w:t xml:space="preserve">5 to 10 </w:t>
      </w:r>
      <w:proofErr w:type="spellStart"/>
      <w:r>
        <w:t>yrs</w:t>
      </w:r>
      <w:proofErr w:type="spellEnd"/>
      <w:r>
        <w:t xml:space="preserve"> experience in a financial services industry </w:t>
      </w:r>
    </w:p>
    <w:p w:rsidR="00D362AF" w:rsidRDefault="00D362AF" w:rsidP="00D362AF">
      <w:pPr>
        <w:pStyle w:val="PlainText"/>
        <w:numPr>
          <w:ilvl w:val="0"/>
          <w:numId w:val="6"/>
        </w:numPr>
      </w:pPr>
      <w:r>
        <w:t xml:space="preserve">Experience with relational database schemas and SQL </w:t>
      </w:r>
    </w:p>
    <w:p w:rsidR="00D362AF" w:rsidRDefault="00D362AF" w:rsidP="00D362AF">
      <w:pPr>
        <w:pStyle w:val="PlainText"/>
        <w:numPr>
          <w:ilvl w:val="0"/>
          <w:numId w:val="6"/>
        </w:numPr>
      </w:pPr>
      <w:r>
        <w:t xml:space="preserve">Advanced PC skills, including Excel, Word, and PowerPoint </w:t>
      </w:r>
    </w:p>
    <w:p w:rsidR="00D362AF" w:rsidRDefault="00D362AF" w:rsidP="00D362AF">
      <w:pPr>
        <w:pStyle w:val="PlainText"/>
        <w:numPr>
          <w:ilvl w:val="0"/>
          <w:numId w:val="6"/>
        </w:numPr>
      </w:pPr>
      <w:r>
        <w:t xml:space="preserve">Excellent presentation skills including oral and written communication skills </w:t>
      </w:r>
    </w:p>
    <w:p w:rsidR="00D362AF" w:rsidRDefault="00D362AF" w:rsidP="00D362AF">
      <w:pPr>
        <w:pStyle w:val="PlainText"/>
        <w:numPr>
          <w:ilvl w:val="0"/>
          <w:numId w:val="6"/>
        </w:numPr>
      </w:pPr>
      <w:r>
        <w:t xml:space="preserve">Full life-cycle project experience (analysis-&gt;implementation) desired </w:t>
      </w:r>
    </w:p>
    <w:p w:rsidR="00D362AF" w:rsidRDefault="00D362AF" w:rsidP="00D362AF">
      <w:pPr>
        <w:pStyle w:val="PlainText"/>
        <w:numPr>
          <w:ilvl w:val="0"/>
          <w:numId w:val="6"/>
        </w:numPr>
      </w:pPr>
      <w:r>
        <w:t xml:space="preserve">Strong analytic and problem solving skills </w:t>
      </w:r>
    </w:p>
    <w:p w:rsidR="00D362AF" w:rsidRDefault="00D362AF" w:rsidP="00D362AF">
      <w:pPr>
        <w:pStyle w:val="PlainText"/>
        <w:numPr>
          <w:ilvl w:val="0"/>
          <w:numId w:val="6"/>
        </w:numPr>
      </w:pPr>
      <w:r>
        <w:t xml:space="preserve">Personable, able to interface with senior management in Business and IT, as well as technical colleagues </w:t>
      </w:r>
    </w:p>
    <w:p w:rsidR="00D362AF" w:rsidRDefault="00D362AF" w:rsidP="00D362AF">
      <w:pPr>
        <w:pStyle w:val="PlainText"/>
        <w:numPr>
          <w:ilvl w:val="0"/>
          <w:numId w:val="6"/>
        </w:numPr>
      </w:pPr>
      <w:r>
        <w:t>Enthusiastic, motivated team player</w:t>
      </w:r>
    </w:p>
    <w:p w:rsidR="00A9401E" w:rsidRDefault="00A9401E" w:rsidP="0062416E">
      <w:pPr>
        <w:spacing w:before="100" w:beforeAutospacing="1" w:after="100" w:afterAutospacing="1" w:line="240" w:lineRule="auto"/>
      </w:pPr>
      <w:bookmarkStart w:id="0" w:name="_GoBack"/>
      <w:bookmarkEnd w:id="0"/>
    </w:p>
    <w:sectPr w:rsidR="00A9401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9D" w:rsidRDefault="00897B9D" w:rsidP="00605C75">
      <w:pPr>
        <w:spacing w:after="0" w:line="240" w:lineRule="auto"/>
      </w:pPr>
      <w:r>
        <w:separator/>
      </w:r>
    </w:p>
  </w:endnote>
  <w:endnote w:type="continuationSeparator" w:id="0">
    <w:p w:rsidR="00897B9D" w:rsidRDefault="00897B9D" w:rsidP="0060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9D" w:rsidRDefault="00897B9D" w:rsidP="00605C75">
      <w:pPr>
        <w:spacing w:after="0" w:line="240" w:lineRule="auto"/>
      </w:pPr>
      <w:r>
        <w:separator/>
      </w:r>
    </w:p>
  </w:footnote>
  <w:footnote w:type="continuationSeparator" w:id="0">
    <w:p w:rsidR="00897B9D" w:rsidRDefault="00897B9D" w:rsidP="00605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897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5" o:spid="_x0000_s2050" type="#_x0000_t75" style="position:absolute;margin-left:0;margin-top:0;width:467.8pt;height:213.85pt;z-index:-251657216;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605C75" w:rsidP="00605C75">
    <w:pPr>
      <w:pStyle w:val="Header"/>
      <w:jc w:val="center"/>
    </w:pPr>
    <w:r>
      <w:t xml:space="preserve">7 North Mountain </w:t>
    </w:r>
    <w:proofErr w:type="gramStart"/>
    <w:r>
      <w:t>Avenue  Montclair</w:t>
    </w:r>
    <w:proofErr w:type="gramEnd"/>
    <w:r>
      <w:t>, NJ 07042  (973) 866-5800  info@affinityny.com</w:t>
    </w:r>
  </w:p>
  <w:p w:rsidR="00605C75" w:rsidRDefault="00897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6" o:spid="_x0000_s2051" type="#_x0000_t75" style="position:absolute;margin-left:0;margin-top:0;width:467.8pt;height:213.85pt;z-index:-251656192;mso-position-horizontal:center;mso-position-horizontal-relative:margin;mso-position-vertical:center;mso-position-vertical-relative:margin" o:allowincell="f">
          <v:imagedata r:id="rId1" o:title="affinity1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75" w:rsidRDefault="00897B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1864" o:spid="_x0000_s2049" type="#_x0000_t75" style="position:absolute;margin-left:0;margin-top:0;width:467.8pt;height:213.85pt;z-index:-251658240;mso-position-horizontal:center;mso-position-horizontal-relative:margin;mso-position-vertical:center;mso-position-vertical-relative:margin" o:allowincell="f">
          <v:imagedata r:id="rId1" o:title="affinity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8B8"/>
    <w:multiLevelType w:val="multilevel"/>
    <w:tmpl w:val="885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13C68"/>
    <w:multiLevelType w:val="hybridMultilevel"/>
    <w:tmpl w:val="3E4E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1CC6"/>
    <w:multiLevelType w:val="multilevel"/>
    <w:tmpl w:val="F90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74F57"/>
    <w:multiLevelType w:val="multilevel"/>
    <w:tmpl w:val="190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26764"/>
    <w:multiLevelType w:val="hybridMultilevel"/>
    <w:tmpl w:val="4BC0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F5026"/>
    <w:multiLevelType w:val="hybridMultilevel"/>
    <w:tmpl w:val="016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3"/>
    <w:rsid w:val="001B1293"/>
    <w:rsid w:val="003300C7"/>
    <w:rsid w:val="006004D4"/>
    <w:rsid w:val="00605C75"/>
    <w:rsid w:val="0062416E"/>
    <w:rsid w:val="006B7BFB"/>
    <w:rsid w:val="00786E25"/>
    <w:rsid w:val="007E11D3"/>
    <w:rsid w:val="00897B9D"/>
    <w:rsid w:val="008B6ED2"/>
    <w:rsid w:val="00975F9A"/>
    <w:rsid w:val="009C7D5F"/>
    <w:rsid w:val="00A477D1"/>
    <w:rsid w:val="00A9401E"/>
    <w:rsid w:val="00B31B11"/>
    <w:rsid w:val="00CA20C5"/>
    <w:rsid w:val="00D3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4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1D3"/>
    <w:rPr>
      <w:b/>
      <w:bCs/>
    </w:rPr>
  </w:style>
  <w:style w:type="paragraph" w:styleId="Header">
    <w:name w:val="header"/>
    <w:basedOn w:val="Normal"/>
    <w:link w:val="HeaderChar"/>
    <w:uiPriority w:val="99"/>
    <w:unhideWhenUsed/>
    <w:rsid w:val="0060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75"/>
  </w:style>
  <w:style w:type="paragraph" w:styleId="Footer">
    <w:name w:val="footer"/>
    <w:basedOn w:val="Normal"/>
    <w:link w:val="FooterChar"/>
    <w:uiPriority w:val="99"/>
    <w:unhideWhenUsed/>
    <w:rsid w:val="0060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75"/>
  </w:style>
  <w:style w:type="paragraph" w:styleId="NoSpacing">
    <w:name w:val="No Spacing"/>
    <w:uiPriority w:val="1"/>
    <w:qFormat/>
    <w:rsid w:val="00605C75"/>
    <w:pPr>
      <w:spacing w:after="0" w:line="240" w:lineRule="auto"/>
    </w:pPr>
  </w:style>
  <w:style w:type="paragraph" w:styleId="BalloonText">
    <w:name w:val="Balloon Text"/>
    <w:basedOn w:val="Normal"/>
    <w:link w:val="BalloonTextChar"/>
    <w:uiPriority w:val="99"/>
    <w:semiHidden/>
    <w:unhideWhenUsed/>
    <w:rsid w:val="0060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75"/>
    <w:rPr>
      <w:rFonts w:ascii="Tahoma" w:hAnsi="Tahoma" w:cs="Tahoma"/>
      <w:sz w:val="16"/>
      <w:szCs w:val="16"/>
    </w:rPr>
  </w:style>
  <w:style w:type="character" w:customStyle="1" w:styleId="Heading2Char">
    <w:name w:val="Heading 2 Char"/>
    <w:basedOn w:val="DefaultParagraphFont"/>
    <w:link w:val="Heading2"/>
    <w:uiPriority w:val="9"/>
    <w:rsid w:val="006241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16E"/>
    <w:rPr>
      <w:color w:val="0000FF"/>
      <w:u w:val="single"/>
    </w:rPr>
  </w:style>
  <w:style w:type="character" w:customStyle="1" w:styleId="important">
    <w:name w:val="important"/>
    <w:basedOn w:val="DefaultParagraphFont"/>
    <w:rsid w:val="0062416E"/>
  </w:style>
  <w:style w:type="paragraph" w:styleId="ListParagraph">
    <w:name w:val="List Paragraph"/>
    <w:basedOn w:val="Normal"/>
    <w:uiPriority w:val="34"/>
    <w:qFormat/>
    <w:rsid w:val="0062416E"/>
    <w:pPr>
      <w:ind w:left="720"/>
      <w:contextualSpacing/>
    </w:pPr>
  </w:style>
  <w:style w:type="paragraph" w:styleId="PlainText">
    <w:name w:val="Plain Text"/>
    <w:basedOn w:val="Normal"/>
    <w:link w:val="PlainTextChar"/>
    <w:uiPriority w:val="99"/>
    <w:semiHidden/>
    <w:unhideWhenUsed/>
    <w:rsid w:val="00D362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62A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4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1D3"/>
    <w:rPr>
      <w:b/>
      <w:bCs/>
    </w:rPr>
  </w:style>
  <w:style w:type="paragraph" w:styleId="Header">
    <w:name w:val="header"/>
    <w:basedOn w:val="Normal"/>
    <w:link w:val="HeaderChar"/>
    <w:uiPriority w:val="99"/>
    <w:unhideWhenUsed/>
    <w:rsid w:val="0060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75"/>
  </w:style>
  <w:style w:type="paragraph" w:styleId="Footer">
    <w:name w:val="footer"/>
    <w:basedOn w:val="Normal"/>
    <w:link w:val="FooterChar"/>
    <w:uiPriority w:val="99"/>
    <w:unhideWhenUsed/>
    <w:rsid w:val="0060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75"/>
  </w:style>
  <w:style w:type="paragraph" w:styleId="NoSpacing">
    <w:name w:val="No Spacing"/>
    <w:uiPriority w:val="1"/>
    <w:qFormat/>
    <w:rsid w:val="00605C75"/>
    <w:pPr>
      <w:spacing w:after="0" w:line="240" w:lineRule="auto"/>
    </w:pPr>
  </w:style>
  <w:style w:type="paragraph" w:styleId="BalloonText">
    <w:name w:val="Balloon Text"/>
    <w:basedOn w:val="Normal"/>
    <w:link w:val="BalloonTextChar"/>
    <w:uiPriority w:val="99"/>
    <w:semiHidden/>
    <w:unhideWhenUsed/>
    <w:rsid w:val="0060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75"/>
    <w:rPr>
      <w:rFonts w:ascii="Tahoma" w:hAnsi="Tahoma" w:cs="Tahoma"/>
      <w:sz w:val="16"/>
      <w:szCs w:val="16"/>
    </w:rPr>
  </w:style>
  <w:style w:type="character" w:customStyle="1" w:styleId="Heading2Char">
    <w:name w:val="Heading 2 Char"/>
    <w:basedOn w:val="DefaultParagraphFont"/>
    <w:link w:val="Heading2"/>
    <w:uiPriority w:val="9"/>
    <w:rsid w:val="006241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16E"/>
    <w:rPr>
      <w:color w:val="0000FF"/>
      <w:u w:val="single"/>
    </w:rPr>
  </w:style>
  <w:style w:type="character" w:customStyle="1" w:styleId="important">
    <w:name w:val="important"/>
    <w:basedOn w:val="DefaultParagraphFont"/>
    <w:rsid w:val="0062416E"/>
  </w:style>
  <w:style w:type="paragraph" w:styleId="ListParagraph">
    <w:name w:val="List Paragraph"/>
    <w:basedOn w:val="Normal"/>
    <w:uiPriority w:val="34"/>
    <w:qFormat/>
    <w:rsid w:val="0062416E"/>
    <w:pPr>
      <w:ind w:left="720"/>
      <w:contextualSpacing/>
    </w:pPr>
  </w:style>
  <w:style w:type="paragraph" w:styleId="PlainText">
    <w:name w:val="Plain Text"/>
    <w:basedOn w:val="Normal"/>
    <w:link w:val="PlainTextChar"/>
    <w:uiPriority w:val="99"/>
    <w:semiHidden/>
    <w:unhideWhenUsed/>
    <w:rsid w:val="00D362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362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72868">
      <w:bodyDiv w:val="1"/>
      <w:marLeft w:val="0"/>
      <w:marRight w:val="0"/>
      <w:marTop w:val="0"/>
      <w:marBottom w:val="0"/>
      <w:divBdr>
        <w:top w:val="none" w:sz="0" w:space="0" w:color="auto"/>
        <w:left w:val="none" w:sz="0" w:space="0" w:color="auto"/>
        <w:bottom w:val="none" w:sz="0" w:space="0" w:color="auto"/>
        <w:right w:val="none" w:sz="0" w:space="0" w:color="auto"/>
      </w:divBdr>
    </w:div>
    <w:div w:id="1828471047">
      <w:bodyDiv w:val="1"/>
      <w:marLeft w:val="0"/>
      <w:marRight w:val="0"/>
      <w:marTop w:val="0"/>
      <w:marBottom w:val="0"/>
      <w:divBdr>
        <w:top w:val="none" w:sz="0" w:space="0" w:color="auto"/>
        <w:left w:val="none" w:sz="0" w:space="0" w:color="auto"/>
        <w:bottom w:val="none" w:sz="0" w:space="0" w:color="auto"/>
        <w:right w:val="none" w:sz="0" w:space="0" w:color="auto"/>
      </w:divBdr>
      <w:divsChild>
        <w:div w:id="1757433249">
          <w:marLeft w:val="0"/>
          <w:marRight w:val="0"/>
          <w:marTop w:val="0"/>
          <w:marBottom w:val="0"/>
          <w:divBdr>
            <w:top w:val="none" w:sz="0" w:space="0" w:color="auto"/>
            <w:left w:val="none" w:sz="0" w:space="0" w:color="auto"/>
            <w:bottom w:val="none" w:sz="0" w:space="0" w:color="auto"/>
            <w:right w:val="none" w:sz="0" w:space="0" w:color="auto"/>
          </w:divBdr>
        </w:div>
        <w:div w:id="111151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John Davis</cp:lastModifiedBy>
  <cp:revision>2</cp:revision>
  <dcterms:created xsi:type="dcterms:W3CDTF">2014-04-02T14:11:00Z</dcterms:created>
  <dcterms:modified xsi:type="dcterms:W3CDTF">2014-04-02T14:11:00Z</dcterms:modified>
</cp:coreProperties>
</file>